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C9" w:rsidRDefault="003804D3">
      <w:pPr>
        <w:rPr>
          <w:sz w:val="20"/>
          <w:szCs w:val="20"/>
        </w:rPr>
      </w:pPr>
      <w:r w:rsidRPr="00E85C0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103517</wp:posOffset>
                </wp:positionH>
                <wp:positionV relativeFrom="paragraph">
                  <wp:posOffset>-595223</wp:posOffset>
                </wp:positionV>
                <wp:extent cx="7867291" cy="500332"/>
                <wp:effectExtent l="0" t="0" r="1968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291" cy="5003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4D3" w:rsidRPr="003804D3" w:rsidRDefault="003804D3" w:rsidP="003804D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Preschool Canada Infant Daily Sleep Room Monitoring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-46.85pt;width:619.4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" fillcolor="white [3201]" strokecolor="black [3200]" strokeweight="2pt">
                <v:textbox>
                  <w:txbxContent>
                    <w:p w:rsidR="003804D3" w:rsidRPr="003804D3" w:rsidRDefault="003804D3" w:rsidP="003804D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Preschool Canada Infant Daily Sleep Room Monitoring Chart</w:t>
                      </w:r>
                    </w:p>
                  </w:txbxContent>
                </v:textbox>
              </v:shape>
            </w:pict>
          </mc:Fallback>
        </mc:AlternateContent>
      </w:r>
      <w:r w:rsidRPr="00E85C0B">
        <w:rPr>
          <w:b/>
          <w:sz w:val="20"/>
          <w:szCs w:val="20"/>
        </w:rPr>
        <w:t>Date:</w:t>
      </w:r>
      <w:r>
        <w:rPr>
          <w:sz w:val="20"/>
          <w:szCs w:val="20"/>
        </w:rPr>
        <w:t xml:space="preserve"> ___________________________________</w:t>
      </w:r>
    </w:p>
    <w:p w:rsidR="003804D3" w:rsidRDefault="003804D3" w:rsidP="003804D3">
      <w:pPr>
        <w:pStyle w:val="NoSpacing"/>
        <w:rPr>
          <w:sz w:val="20"/>
          <w:szCs w:val="20"/>
        </w:rPr>
      </w:pPr>
      <w:r w:rsidRPr="003804D3">
        <w:rPr>
          <w:sz w:val="20"/>
          <w:szCs w:val="20"/>
        </w:rPr>
        <w:t>Instructions: Complete this form each time every 15 minutes when a child is sleeping. Staff doing the checking must note the times and put their initial</w:t>
      </w:r>
      <w:r>
        <w:rPr>
          <w:sz w:val="20"/>
          <w:szCs w:val="20"/>
        </w:rPr>
        <w:t>s after each check.</w:t>
      </w:r>
    </w:p>
    <w:p w:rsidR="003804D3" w:rsidRPr="00E85C0B" w:rsidRDefault="003804D3" w:rsidP="003804D3">
      <w:pPr>
        <w:pStyle w:val="NoSpacing"/>
        <w:rPr>
          <w:b/>
          <w:sz w:val="20"/>
          <w:szCs w:val="20"/>
        </w:rPr>
      </w:pPr>
      <w:r w:rsidRPr="00E85C0B">
        <w:rPr>
          <w:b/>
          <w:sz w:val="20"/>
          <w:szCs w:val="20"/>
        </w:rPr>
        <w:t>Legend:  B= back; Si = side; T=tummy(stomach)</w:t>
      </w:r>
    </w:p>
    <w:p w:rsidR="0030260F" w:rsidRDefault="00E85C0B" w:rsidP="003804D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Revised November 17,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080"/>
        <w:gridCol w:w="1260"/>
        <w:gridCol w:w="1080"/>
        <w:gridCol w:w="1080"/>
        <w:gridCol w:w="1080"/>
        <w:gridCol w:w="1080"/>
        <w:gridCol w:w="1080"/>
        <w:gridCol w:w="1080"/>
        <w:gridCol w:w="1080"/>
      </w:tblGrid>
      <w:tr w:rsidR="00E85C0B" w:rsidTr="00A53384">
        <w:tc>
          <w:tcPr>
            <w:tcW w:w="1908" w:type="dxa"/>
          </w:tcPr>
          <w:p w:rsidR="00E85C0B" w:rsidRPr="0030260F" w:rsidRDefault="00E85C0B" w:rsidP="003804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</w:t>
            </w: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sleep time/</w:t>
            </w: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</w:t>
            </w: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when first placed to sleep</w:t>
            </w: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1Time checked/position</w:t>
            </w: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E85C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  <w:tc>
          <w:tcPr>
            <w:tcW w:w="1080" w:type="dxa"/>
          </w:tcPr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Time checked/position</w:t>
            </w:r>
          </w:p>
          <w:p w:rsidR="00E85C0B" w:rsidRDefault="00E85C0B" w:rsidP="003026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/initial</w:t>
            </w: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A53384">
            <w:pPr>
              <w:pStyle w:val="NoSpacing"/>
              <w:rPr>
                <w:sz w:val="20"/>
                <w:szCs w:val="20"/>
              </w:rPr>
            </w:pPr>
          </w:p>
          <w:p w:rsidR="00A53384" w:rsidRDefault="00A53384" w:rsidP="00A533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A53384" w:rsidRDefault="00A53384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A533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A53384">
            <w:pPr>
              <w:pStyle w:val="NoSpacing"/>
              <w:rPr>
                <w:sz w:val="20"/>
                <w:szCs w:val="20"/>
              </w:rPr>
            </w:pPr>
          </w:p>
          <w:p w:rsidR="00A53384" w:rsidRDefault="00A53384" w:rsidP="00A533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A53384">
            <w:pPr>
              <w:pStyle w:val="NoSpacing"/>
              <w:rPr>
                <w:sz w:val="20"/>
                <w:szCs w:val="20"/>
              </w:rPr>
            </w:pPr>
          </w:p>
          <w:p w:rsidR="00A53384" w:rsidRDefault="00A53384" w:rsidP="00A533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A53384" w:rsidRDefault="00A53384" w:rsidP="003804D3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85C0B" w:rsidRDefault="00E85C0B" w:rsidP="00A5338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  <w:tr w:rsidR="00E85C0B" w:rsidTr="00A53384">
        <w:tc>
          <w:tcPr>
            <w:tcW w:w="1908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85C0B" w:rsidRDefault="00E85C0B" w:rsidP="003804D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30260F" w:rsidRPr="003804D3" w:rsidRDefault="0030260F" w:rsidP="00E85C0B">
      <w:pPr>
        <w:pStyle w:val="NoSpacing"/>
        <w:rPr>
          <w:sz w:val="20"/>
          <w:szCs w:val="20"/>
        </w:rPr>
      </w:pPr>
    </w:p>
    <w:sectPr w:rsidR="0030260F" w:rsidRPr="003804D3" w:rsidSect="003804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D3"/>
    <w:rsid w:val="0030260F"/>
    <w:rsid w:val="003804D3"/>
    <w:rsid w:val="00763110"/>
    <w:rsid w:val="008A50C9"/>
    <w:rsid w:val="00A53384"/>
    <w:rsid w:val="00E54DA0"/>
    <w:rsid w:val="00E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0DBE"/>
  <w15:chartTrackingRefBased/>
  <w15:docId w15:val="{B5E2A1D2-33DD-496A-BF5F-4C74DC0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4D3"/>
    <w:pPr>
      <w:spacing w:after="0" w:line="240" w:lineRule="auto"/>
    </w:pPr>
  </w:style>
  <w:style w:type="table" w:styleId="TableGrid">
    <w:name w:val="Table Grid"/>
    <w:basedOn w:val="TableNormal"/>
    <w:uiPriority w:val="59"/>
    <w:rsid w:val="0030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291D-890A-49B3-85FC-C5273052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2017-11-17T19:10:00Z</cp:lastPrinted>
  <dcterms:created xsi:type="dcterms:W3CDTF">2017-11-17T18:19:00Z</dcterms:created>
  <dcterms:modified xsi:type="dcterms:W3CDTF">2017-11-17T19:18:00Z</dcterms:modified>
</cp:coreProperties>
</file>