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DE" w:rsidRPr="00805E21" w:rsidRDefault="00805E21">
      <w:pPr>
        <w:tabs>
          <w:tab w:val="left" w:pos="6724"/>
        </w:tabs>
        <w:spacing w:before="154"/>
        <w:ind w:left="1388"/>
        <w:rPr>
          <w:rFonts w:ascii="Times New Roman"/>
          <w:b/>
          <w:sz w:val="24"/>
        </w:rPr>
      </w:pPr>
      <w:r>
        <w:rPr>
          <w:rFonts w:ascii="Tahoma" w:hAnsi="Tahoma"/>
          <w:noProof/>
          <w:color w:val="000033"/>
          <w:sz w:val="20"/>
          <w:lang w:bidi="ar-SA"/>
        </w:rPr>
        <w:drawing>
          <wp:anchor distT="0" distB="0" distL="114300" distR="114300" simplePos="0" relativeHeight="251661312" behindDoc="1" locked="0" layoutInCell="1" allowOverlap="1" wp14:anchorId="58482320" wp14:editId="62787171">
            <wp:simplePos x="0" y="0"/>
            <wp:positionH relativeFrom="column">
              <wp:posOffset>-495300</wp:posOffset>
            </wp:positionH>
            <wp:positionV relativeFrom="paragraph">
              <wp:posOffset>168910</wp:posOffset>
            </wp:positionV>
            <wp:extent cx="1330325" cy="1168400"/>
            <wp:effectExtent l="0" t="0" r="3175" b="0"/>
            <wp:wrapTight wrapText="bothSides">
              <wp:wrapPolygon edited="0">
                <wp:start x="0" y="0"/>
                <wp:lineTo x="0" y="21130"/>
                <wp:lineTo x="21342" y="21130"/>
                <wp:lineTo x="213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0325"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6F26">
        <w:rPr>
          <w:rFonts w:ascii="Times New Roman"/>
          <w:b/>
          <w:color w:val="000033"/>
          <w:sz w:val="24"/>
          <w:u w:val="thick" w:color="000000"/>
        </w:rPr>
        <w:t xml:space="preserve"> </w:t>
      </w:r>
      <w:r w:rsidR="00686F26">
        <w:rPr>
          <w:rFonts w:ascii="Times New Roman"/>
          <w:b/>
          <w:color w:val="000033"/>
          <w:sz w:val="24"/>
          <w:u w:val="thick" w:color="000000"/>
        </w:rPr>
        <w:tab/>
      </w:r>
      <w:r w:rsidRPr="00805E21">
        <w:rPr>
          <w:rFonts w:ascii="Times New Roman"/>
          <w:b/>
          <w:color w:val="C00000"/>
          <w:sz w:val="16"/>
          <w:szCs w:val="16"/>
          <w:u w:val="thick" w:color="000000"/>
        </w:rPr>
        <w:t>PRESCHOOL CANADA</w:t>
      </w:r>
      <w:r w:rsidR="00686F26" w:rsidRPr="00805E21">
        <w:rPr>
          <w:rFonts w:ascii="Times New Roman"/>
          <w:b/>
          <w:color w:val="C00000"/>
          <w:spacing w:val="-4"/>
          <w:sz w:val="16"/>
          <w:szCs w:val="16"/>
          <w:u w:val="thick" w:color="000000"/>
        </w:rPr>
        <w:t xml:space="preserve"> </w:t>
      </w:r>
    </w:p>
    <w:p w:rsidR="00E372DE" w:rsidRDefault="00E372DE">
      <w:pPr>
        <w:rPr>
          <w:rFonts w:ascii="Times New Roman"/>
          <w:sz w:val="24"/>
        </w:rPr>
        <w:sectPr w:rsidR="00E372DE">
          <w:type w:val="continuous"/>
          <w:pgSz w:w="12240" w:h="15840"/>
          <w:pgMar w:top="560" w:right="940" w:bottom="280" w:left="1180" w:header="720" w:footer="720" w:gutter="0"/>
          <w:cols w:space="720"/>
        </w:sectPr>
      </w:pPr>
    </w:p>
    <w:p w:rsidR="00E372DE" w:rsidRDefault="00805E21" w:rsidP="00805E21">
      <w:pPr>
        <w:spacing w:before="175"/>
        <w:ind w:left="490" w:right="201" w:hanging="382"/>
        <w:rPr>
          <w:rFonts w:ascii="Tahoma"/>
          <w:sz w:val="20"/>
        </w:rPr>
      </w:pPr>
      <w:r>
        <w:rPr>
          <w:noProof/>
          <w:lang w:bidi="ar-SA"/>
        </w:rPr>
        <w:lastRenderedPageBreak/>
        <mc:AlternateContent>
          <mc:Choice Requires="wps">
            <w:drawing>
              <wp:anchor distT="0" distB="0" distL="114300" distR="114300" simplePos="0" relativeHeight="251662336" behindDoc="0" locked="0" layoutInCell="1" allowOverlap="1">
                <wp:simplePos x="0" y="0"/>
                <wp:positionH relativeFrom="column">
                  <wp:posOffset>3883797</wp:posOffset>
                </wp:positionH>
                <wp:positionV relativeFrom="paragraph">
                  <wp:posOffset>177192</wp:posOffset>
                </wp:positionV>
                <wp:extent cx="1701579" cy="596347"/>
                <wp:effectExtent l="0" t="0" r="13335" b="13335"/>
                <wp:wrapNone/>
                <wp:docPr id="6" name="Text Box 6"/>
                <wp:cNvGraphicFramePr/>
                <a:graphic xmlns:a="http://schemas.openxmlformats.org/drawingml/2006/main">
                  <a:graphicData uri="http://schemas.microsoft.com/office/word/2010/wordprocessingShape">
                    <wps:wsp>
                      <wps:cNvSpPr txBox="1"/>
                      <wps:spPr>
                        <a:xfrm>
                          <a:off x="0" y="0"/>
                          <a:ext cx="1701579" cy="5963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5E21" w:rsidRPr="00717CEA" w:rsidRDefault="00805E21" w:rsidP="00805E21">
                            <w:pPr>
                              <w:spacing w:before="175"/>
                              <w:ind w:left="490" w:right="201" w:hanging="382"/>
                              <w:rPr>
                                <w:rFonts w:ascii="Tahoma"/>
                                <w:b/>
                                <w:color w:val="C00000"/>
                                <w:sz w:val="20"/>
                              </w:rPr>
                            </w:pPr>
                            <w:r w:rsidRPr="00717CEA">
                              <w:rPr>
                                <w:rFonts w:ascii="Tahoma"/>
                                <w:b/>
                                <w:color w:val="C00000"/>
                                <w:sz w:val="20"/>
                              </w:rPr>
                              <w:t>Please add the c</w:t>
                            </w:r>
                            <w:r w:rsidRPr="00717CEA">
                              <w:rPr>
                                <w:rFonts w:ascii="Tahoma"/>
                                <w:b/>
                                <w:color w:val="C00000"/>
                                <w:sz w:val="20"/>
                              </w:rPr>
                              <w:t>ampus address</w:t>
                            </w:r>
                          </w:p>
                          <w:p w:rsidR="00805E21" w:rsidRDefault="00805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05.8pt;margin-top:13.95pt;width:134pt;height:4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" fillcolor="white [3201]" strokeweight=".5pt">
                <v:textbox>
                  <w:txbxContent>
                    <w:p w:rsidR="00805E21" w:rsidRPr="00717CEA" w:rsidRDefault="00805E21" w:rsidP="00805E21">
                      <w:pPr>
                        <w:spacing w:before="175"/>
                        <w:ind w:left="490" w:right="201" w:hanging="382"/>
                        <w:rPr>
                          <w:rFonts w:ascii="Tahoma"/>
                          <w:b/>
                          <w:color w:val="C00000"/>
                          <w:sz w:val="20"/>
                        </w:rPr>
                      </w:pPr>
                      <w:r w:rsidRPr="00717CEA">
                        <w:rPr>
                          <w:rFonts w:ascii="Tahoma"/>
                          <w:b/>
                          <w:color w:val="C00000"/>
                          <w:sz w:val="20"/>
                        </w:rPr>
                        <w:t>Please add the c</w:t>
                      </w:r>
                      <w:r w:rsidRPr="00717CEA">
                        <w:rPr>
                          <w:rFonts w:ascii="Tahoma"/>
                          <w:b/>
                          <w:color w:val="C00000"/>
                          <w:sz w:val="20"/>
                        </w:rPr>
                        <w:t>ampus address</w:t>
                      </w:r>
                    </w:p>
                    <w:p w:rsidR="00805E21" w:rsidRDefault="00805E21"/>
                  </w:txbxContent>
                </v:textbox>
              </v:shape>
            </w:pict>
          </mc:Fallback>
        </mc:AlternateContent>
      </w:r>
      <w:r w:rsidR="00686F26">
        <w:br w:type="column"/>
      </w:r>
      <w:r>
        <w:lastRenderedPageBreak/>
        <w:t xml:space="preserve"> </w:t>
      </w:r>
    </w:p>
    <w:p w:rsidR="00E372DE" w:rsidRDefault="00E372DE">
      <w:pPr>
        <w:spacing w:line="241" w:lineRule="exact"/>
        <w:rPr>
          <w:rFonts w:ascii="Tahoma"/>
          <w:sz w:val="20"/>
        </w:rPr>
        <w:sectPr w:rsidR="00E372DE">
          <w:type w:val="continuous"/>
          <w:pgSz w:w="12240" w:h="15840"/>
          <w:pgMar w:top="560" w:right="940" w:bottom="280" w:left="1180" w:header="720" w:footer="720" w:gutter="0"/>
          <w:cols w:num="2" w:space="720" w:equalWidth="0">
            <w:col w:w="4832" w:space="3185"/>
            <w:col w:w="2103"/>
          </w:cols>
        </w:sectPr>
      </w:pPr>
    </w:p>
    <w:p w:rsidR="00E372DE" w:rsidRDefault="00E372DE">
      <w:pPr>
        <w:pStyle w:val="BodyText"/>
        <w:rPr>
          <w:rFonts w:ascii="Tahoma"/>
          <w:sz w:val="20"/>
        </w:rPr>
      </w:pPr>
    </w:p>
    <w:p w:rsidR="00E372DE" w:rsidRDefault="00E372DE">
      <w:pPr>
        <w:pStyle w:val="BodyText"/>
        <w:rPr>
          <w:rFonts w:ascii="Tahoma"/>
          <w:sz w:val="20"/>
        </w:rPr>
      </w:pPr>
    </w:p>
    <w:p w:rsidR="00E372DE" w:rsidRDefault="00E372DE">
      <w:pPr>
        <w:pStyle w:val="BodyText"/>
        <w:rPr>
          <w:rFonts w:ascii="Tahoma"/>
          <w:sz w:val="20"/>
        </w:rPr>
      </w:pPr>
    </w:p>
    <w:p w:rsidR="00E372DE" w:rsidRDefault="00686F26">
      <w:pPr>
        <w:spacing w:before="202"/>
        <w:ind w:left="260"/>
        <w:rPr>
          <w:rFonts w:ascii="Calibri Light" w:hAnsi="Calibri Light"/>
          <w:sz w:val="36"/>
        </w:rPr>
      </w:pPr>
      <w:r>
        <w:rPr>
          <w:rFonts w:ascii="Calibri Light" w:hAnsi="Calibri Light"/>
          <w:spacing w:val="-11"/>
          <w:sz w:val="36"/>
        </w:rPr>
        <w:t>Pre-Placement</w:t>
      </w:r>
      <w:r>
        <w:rPr>
          <w:rFonts w:ascii="Calibri Light" w:hAnsi="Calibri Light"/>
          <w:spacing w:val="-21"/>
          <w:sz w:val="36"/>
        </w:rPr>
        <w:t xml:space="preserve"> </w:t>
      </w:r>
      <w:r>
        <w:rPr>
          <w:rFonts w:ascii="Calibri Light" w:hAnsi="Calibri Light"/>
          <w:spacing w:val="-11"/>
          <w:sz w:val="36"/>
        </w:rPr>
        <w:t>Declaration</w:t>
      </w:r>
      <w:r>
        <w:rPr>
          <w:rFonts w:ascii="Calibri Light" w:hAnsi="Calibri Light"/>
          <w:spacing w:val="-22"/>
          <w:sz w:val="36"/>
        </w:rPr>
        <w:t xml:space="preserve"> </w:t>
      </w:r>
      <w:r>
        <w:rPr>
          <w:rFonts w:ascii="Calibri Light" w:hAnsi="Calibri Light"/>
          <w:sz w:val="36"/>
        </w:rPr>
        <w:t>–</w:t>
      </w:r>
      <w:r>
        <w:rPr>
          <w:rFonts w:ascii="Calibri Light" w:hAnsi="Calibri Light"/>
          <w:spacing w:val="-23"/>
          <w:sz w:val="36"/>
        </w:rPr>
        <w:t xml:space="preserve"> </w:t>
      </w:r>
      <w:r>
        <w:rPr>
          <w:rFonts w:ascii="Calibri Light" w:hAnsi="Calibri Light"/>
          <w:spacing w:val="-12"/>
          <w:sz w:val="36"/>
        </w:rPr>
        <w:t>Emergency</w:t>
      </w:r>
      <w:r>
        <w:rPr>
          <w:rFonts w:ascii="Calibri Light" w:hAnsi="Calibri Light"/>
          <w:spacing w:val="-22"/>
          <w:sz w:val="36"/>
        </w:rPr>
        <w:t xml:space="preserve"> </w:t>
      </w:r>
      <w:r>
        <w:rPr>
          <w:rFonts w:ascii="Calibri Light" w:hAnsi="Calibri Light"/>
          <w:spacing w:val="-11"/>
          <w:sz w:val="36"/>
        </w:rPr>
        <w:t>Child</w:t>
      </w:r>
      <w:r>
        <w:rPr>
          <w:rFonts w:ascii="Calibri Light" w:hAnsi="Calibri Light"/>
          <w:spacing w:val="-22"/>
          <w:sz w:val="36"/>
        </w:rPr>
        <w:t xml:space="preserve"> </w:t>
      </w:r>
      <w:r>
        <w:rPr>
          <w:rFonts w:ascii="Calibri Light" w:hAnsi="Calibri Light"/>
          <w:spacing w:val="-11"/>
          <w:sz w:val="36"/>
        </w:rPr>
        <w:t xml:space="preserve">Care </w:t>
      </w:r>
      <w:r>
        <w:rPr>
          <w:rFonts w:ascii="Calibri Light" w:hAnsi="Calibri Light"/>
          <w:spacing w:val="-12"/>
          <w:sz w:val="36"/>
        </w:rPr>
        <w:t>Services</w:t>
      </w:r>
      <w:r w:rsidR="00805E21">
        <w:rPr>
          <w:rFonts w:ascii="Calibri Light" w:hAnsi="Calibri Light"/>
          <w:spacing w:val="-12"/>
          <w:sz w:val="36"/>
        </w:rPr>
        <w:t xml:space="preserve"> </w:t>
      </w:r>
      <w:bookmarkStart w:id="0" w:name="_GoBack"/>
      <w:bookmarkEnd w:id="0"/>
    </w:p>
    <w:p w:rsidR="00E372DE" w:rsidRDefault="00686F26">
      <w:pPr>
        <w:pStyle w:val="BodyText"/>
        <w:spacing w:before="276"/>
        <w:ind w:left="265" w:right="669"/>
      </w:pPr>
      <w:r>
        <w:t xml:space="preserve">In response to the provinces steps to support health care and frontline workers during the COVID-19 outbreak, </w:t>
      </w:r>
      <w:r w:rsidR="00805E21" w:rsidRPr="00717CEA">
        <w:rPr>
          <w:b/>
          <w:color w:val="C00000"/>
        </w:rPr>
        <w:t>please add your region</w:t>
      </w:r>
      <w:r w:rsidRPr="00805E21">
        <w:rPr>
          <w:color w:val="C00000"/>
        </w:rPr>
        <w:t xml:space="preserve"> </w:t>
      </w:r>
      <w:r>
        <w:t xml:space="preserve">Children’s Years Division will approve designated Emergency Child Care licensed child care services for critical service workers identified in the Province of Ontario’s “List of Workers Eligible for Emergency Child Care” who live and/or work in the </w:t>
      </w:r>
      <w:r w:rsidR="00805E21" w:rsidRPr="00717CEA">
        <w:rPr>
          <w:b/>
          <w:color w:val="C00000"/>
        </w:rPr>
        <w:t>please add your region</w:t>
      </w:r>
      <w:r w:rsidRPr="00805E21">
        <w:rPr>
          <w:color w:val="C00000"/>
        </w:rPr>
        <w:t xml:space="preserve"> </w:t>
      </w:r>
      <w:r>
        <w:t>service delivery area (County of</w:t>
      </w:r>
      <w:r w:rsidR="00805E21" w:rsidRPr="00805E21">
        <w:rPr>
          <w:color w:val="C00000"/>
        </w:rPr>
        <w:t xml:space="preserve"> </w:t>
      </w:r>
      <w:r w:rsidR="00805E21" w:rsidRPr="00717CEA">
        <w:rPr>
          <w:b/>
          <w:color w:val="C00000"/>
        </w:rPr>
        <w:t>please add your region</w:t>
      </w:r>
      <w:r>
        <w:t xml:space="preserve"> and City of</w:t>
      </w:r>
      <w:r>
        <w:rPr>
          <w:spacing w:val="-16"/>
        </w:rPr>
        <w:t xml:space="preserve"> </w:t>
      </w:r>
      <w:r w:rsidR="00805E21" w:rsidRPr="00717CEA">
        <w:rPr>
          <w:b/>
          <w:color w:val="C00000"/>
        </w:rPr>
        <w:t xml:space="preserve">please add your </w:t>
      </w:r>
      <w:r w:rsidR="00805E21" w:rsidRPr="00717CEA">
        <w:rPr>
          <w:b/>
          <w:color w:val="C00000"/>
        </w:rPr>
        <w:t>city</w:t>
      </w:r>
      <w:r>
        <w:t>).</w:t>
      </w:r>
    </w:p>
    <w:p w:rsidR="00E372DE" w:rsidRDefault="00E372DE">
      <w:pPr>
        <w:pStyle w:val="BodyText"/>
      </w:pPr>
    </w:p>
    <w:p w:rsidR="00E372DE" w:rsidRDefault="00686F26">
      <w:pPr>
        <w:pStyle w:val="BodyText"/>
        <w:ind w:left="265" w:right="583"/>
      </w:pPr>
      <w:r>
        <w:t>The safest option is for the community at large is to have children remain at home and adhere to physical distancing recommendations, if possible. Emergency Child Care will only be provided to families whereby both parents/guardian must report to an official work location to perform work duties without the ability to work from home, and who have no other alternatives for child care.</w:t>
      </w:r>
    </w:p>
    <w:p w:rsidR="00E372DE" w:rsidRDefault="00E372DE">
      <w:pPr>
        <w:pStyle w:val="BodyText"/>
      </w:pPr>
    </w:p>
    <w:p w:rsidR="00E372DE" w:rsidRDefault="00686F26">
      <w:pPr>
        <w:pStyle w:val="BodyText"/>
        <w:spacing w:before="1"/>
        <w:ind w:left="265" w:right="568"/>
      </w:pPr>
      <w:r>
        <w:t>Emergency Child Care available to children ages birth up to 12 years of age is funded by the Province of Ontario at no cost to families based on the availability of licensed child care spaces.</w:t>
      </w:r>
    </w:p>
    <w:p w:rsidR="00E372DE" w:rsidRDefault="00E372DE">
      <w:pPr>
        <w:pStyle w:val="BodyText"/>
        <w:spacing w:before="11"/>
        <w:rPr>
          <w:sz w:val="23"/>
        </w:rPr>
      </w:pPr>
    </w:p>
    <w:p w:rsidR="00E372DE" w:rsidRDefault="00686F26">
      <w:pPr>
        <w:pStyle w:val="BodyText"/>
        <w:ind w:left="265" w:right="655"/>
      </w:pPr>
      <w:r>
        <w:t>To limit the transfer of COVID-19, Emergency Child Care Health Screens provided by</w:t>
      </w:r>
      <w:r w:rsidRPr="00717CEA">
        <w:rPr>
          <w:b/>
        </w:rPr>
        <w:t xml:space="preserve"> </w:t>
      </w:r>
      <w:r w:rsidR="00805E21" w:rsidRPr="00717CEA">
        <w:rPr>
          <w:b/>
          <w:color w:val="C00000"/>
        </w:rPr>
        <w:t>please</w:t>
      </w:r>
      <w:r w:rsidR="00717CEA" w:rsidRPr="00717CEA">
        <w:rPr>
          <w:b/>
          <w:color w:val="C00000"/>
        </w:rPr>
        <w:t xml:space="preserve"> </w:t>
      </w:r>
      <w:r w:rsidR="00805E21" w:rsidRPr="00717CEA">
        <w:rPr>
          <w:b/>
          <w:color w:val="C00000"/>
        </w:rPr>
        <w:t>add health region</w:t>
      </w:r>
      <w:r w:rsidRPr="00717CEA">
        <w:rPr>
          <w:color w:val="C00000"/>
        </w:rPr>
        <w:t xml:space="preserve"> </w:t>
      </w:r>
      <w:r>
        <w:t>Public Health will be completed as part of the application process and monitored daily at the child care placement. Placements will be suspended or terminated at any time should there be any indication of signs, symptoms of probable COVID-19.</w:t>
      </w:r>
    </w:p>
    <w:p w:rsidR="00E372DE" w:rsidRDefault="00E372DE">
      <w:pPr>
        <w:pStyle w:val="BodyText"/>
      </w:pPr>
    </w:p>
    <w:p w:rsidR="00E372DE" w:rsidRDefault="00686F26">
      <w:pPr>
        <w:pStyle w:val="BodyText"/>
        <w:tabs>
          <w:tab w:val="left" w:pos="4928"/>
        </w:tabs>
        <w:spacing w:before="1"/>
        <w:ind w:left="265"/>
      </w:pPr>
      <w:r>
        <w:t>I,</w:t>
      </w:r>
      <w:r>
        <w:rPr>
          <w:u w:val="single"/>
        </w:rPr>
        <w:t xml:space="preserve"> </w:t>
      </w:r>
      <w:r>
        <w:rPr>
          <w:u w:val="single"/>
        </w:rPr>
        <w:tab/>
      </w:r>
      <w:r>
        <w:t>Parent/Guardian</w:t>
      </w:r>
      <w:r>
        <w:rPr>
          <w:spacing w:val="-1"/>
        </w:rPr>
        <w:t xml:space="preserve"> </w:t>
      </w:r>
      <w:r>
        <w:t>of:</w:t>
      </w:r>
    </w:p>
    <w:p w:rsidR="00E372DE" w:rsidRDefault="00E372DE">
      <w:pPr>
        <w:pStyle w:val="BodyText"/>
      </w:pPr>
    </w:p>
    <w:p w:rsidR="00E372DE" w:rsidRDefault="00E372DE">
      <w:pPr>
        <w:pStyle w:val="BodyText"/>
      </w:pPr>
    </w:p>
    <w:p w:rsidR="00E372DE" w:rsidRDefault="00E372DE">
      <w:pPr>
        <w:pStyle w:val="BodyText"/>
      </w:pPr>
    </w:p>
    <w:p w:rsidR="00E372DE" w:rsidRDefault="00E372DE">
      <w:pPr>
        <w:pStyle w:val="BodyText"/>
      </w:pPr>
    </w:p>
    <w:p w:rsidR="00E372DE" w:rsidRDefault="00E372DE">
      <w:pPr>
        <w:pStyle w:val="BodyText"/>
      </w:pPr>
    </w:p>
    <w:p w:rsidR="00E372DE" w:rsidRDefault="00686F26">
      <w:pPr>
        <w:pStyle w:val="BodyText"/>
        <w:ind w:left="265"/>
      </w:pPr>
      <w:r>
        <w:t>Confirm that:</w:t>
      </w:r>
    </w:p>
    <w:p w:rsidR="00E372DE" w:rsidRDefault="00686F26">
      <w:pPr>
        <w:pStyle w:val="ListParagraph"/>
        <w:numPr>
          <w:ilvl w:val="0"/>
          <w:numId w:val="1"/>
        </w:numPr>
        <w:tabs>
          <w:tab w:val="left" w:pos="979"/>
          <w:tab w:val="left" w:pos="980"/>
        </w:tabs>
        <w:spacing w:before="149"/>
        <w:ind w:right="496"/>
        <w:rPr>
          <w:sz w:val="24"/>
        </w:rPr>
      </w:pPr>
      <w:r>
        <w:rPr>
          <w:sz w:val="24"/>
        </w:rPr>
        <w:t>All</w:t>
      </w:r>
      <w:r>
        <w:rPr>
          <w:spacing w:val="-6"/>
          <w:sz w:val="24"/>
        </w:rPr>
        <w:t xml:space="preserve"> </w:t>
      </w:r>
      <w:r>
        <w:rPr>
          <w:sz w:val="24"/>
        </w:rPr>
        <w:t>parents/guardians</w:t>
      </w:r>
      <w:r>
        <w:rPr>
          <w:spacing w:val="-7"/>
          <w:sz w:val="24"/>
        </w:rPr>
        <w:t xml:space="preserve"> </w:t>
      </w:r>
      <w:r>
        <w:rPr>
          <w:sz w:val="24"/>
        </w:rPr>
        <w:t>of</w:t>
      </w:r>
      <w:r>
        <w:rPr>
          <w:spacing w:val="-4"/>
          <w:sz w:val="24"/>
        </w:rPr>
        <w:t xml:space="preserve"> </w:t>
      </w:r>
      <w:r>
        <w:rPr>
          <w:sz w:val="24"/>
        </w:rPr>
        <w:t>the</w:t>
      </w:r>
      <w:r>
        <w:rPr>
          <w:spacing w:val="-6"/>
          <w:sz w:val="24"/>
        </w:rPr>
        <w:t xml:space="preserve"> </w:t>
      </w:r>
      <w:r>
        <w:rPr>
          <w:sz w:val="24"/>
        </w:rPr>
        <w:t>children</w:t>
      </w:r>
      <w:r>
        <w:rPr>
          <w:spacing w:val="-5"/>
          <w:sz w:val="24"/>
        </w:rPr>
        <w:t xml:space="preserve"> </w:t>
      </w:r>
      <w:r>
        <w:rPr>
          <w:sz w:val="24"/>
        </w:rPr>
        <w:t>listed</w:t>
      </w:r>
      <w:r>
        <w:rPr>
          <w:spacing w:val="-6"/>
          <w:sz w:val="24"/>
        </w:rPr>
        <w:t xml:space="preserve"> </w:t>
      </w:r>
      <w:r>
        <w:rPr>
          <w:sz w:val="24"/>
        </w:rPr>
        <w:t>above</w:t>
      </w:r>
      <w:r>
        <w:rPr>
          <w:spacing w:val="-5"/>
          <w:sz w:val="24"/>
        </w:rPr>
        <w:t xml:space="preserve"> </w:t>
      </w:r>
      <w:r>
        <w:rPr>
          <w:sz w:val="24"/>
        </w:rPr>
        <w:t>must</w:t>
      </w:r>
      <w:r>
        <w:rPr>
          <w:spacing w:val="-5"/>
          <w:sz w:val="24"/>
        </w:rPr>
        <w:t xml:space="preserve"> </w:t>
      </w:r>
      <w:r>
        <w:rPr>
          <w:sz w:val="24"/>
        </w:rPr>
        <w:t>report</w:t>
      </w:r>
      <w:r>
        <w:rPr>
          <w:spacing w:val="-5"/>
          <w:sz w:val="24"/>
        </w:rPr>
        <w:t xml:space="preserve"> </w:t>
      </w:r>
      <w:r>
        <w:rPr>
          <w:sz w:val="24"/>
        </w:rPr>
        <w:t>to</w:t>
      </w:r>
      <w:r>
        <w:rPr>
          <w:spacing w:val="-6"/>
          <w:sz w:val="24"/>
        </w:rPr>
        <w:t xml:space="preserve"> </w:t>
      </w:r>
      <w:r>
        <w:rPr>
          <w:sz w:val="24"/>
        </w:rPr>
        <w:t>an</w:t>
      </w:r>
      <w:r>
        <w:rPr>
          <w:spacing w:val="-4"/>
          <w:sz w:val="24"/>
        </w:rPr>
        <w:t xml:space="preserve"> </w:t>
      </w:r>
      <w:r>
        <w:rPr>
          <w:sz w:val="24"/>
        </w:rPr>
        <w:t>official</w:t>
      </w:r>
      <w:r>
        <w:rPr>
          <w:spacing w:val="-6"/>
          <w:sz w:val="24"/>
        </w:rPr>
        <w:t xml:space="preserve"> </w:t>
      </w:r>
      <w:r>
        <w:rPr>
          <w:sz w:val="24"/>
        </w:rPr>
        <w:t>work</w:t>
      </w:r>
      <w:r>
        <w:rPr>
          <w:spacing w:val="-5"/>
          <w:sz w:val="24"/>
        </w:rPr>
        <w:t xml:space="preserve"> </w:t>
      </w:r>
      <w:r>
        <w:rPr>
          <w:sz w:val="24"/>
        </w:rPr>
        <w:t>location out of the</w:t>
      </w:r>
      <w:r>
        <w:rPr>
          <w:spacing w:val="-3"/>
          <w:sz w:val="24"/>
        </w:rPr>
        <w:t xml:space="preserve"> </w:t>
      </w:r>
      <w:r>
        <w:rPr>
          <w:sz w:val="24"/>
        </w:rPr>
        <w:t>home</w:t>
      </w:r>
    </w:p>
    <w:p w:rsidR="00E372DE" w:rsidRDefault="00686F26">
      <w:pPr>
        <w:pStyle w:val="ListParagraph"/>
        <w:numPr>
          <w:ilvl w:val="0"/>
          <w:numId w:val="1"/>
        </w:numPr>
        <w:tabs>
          <w:tab w:val="left" w:pos="979"/>
          <w:tab w:val="left" w:pos="980"/>
        </w:tabs>
        <w:rPr>
          <w:sz w:val="24"/>
        </w:rPr>
      </w:pPr>
      <w:r>
        <w:rPr>
          <w:sz w:val="24"/>
        </w:rPr>
        <w:t>Have no alternatives for child</w:t>
      </w:r>
      <w:r>
        <w:rPr>
          <w:spacing w:val="-4"/>
          <w:sz w:val="24"/>
        </w:rPr>
        <w:t xml:space="preserve"> </w:t>
      </w:r>
      <w:r>
        <w:rPr>
          <w:sz w:val="24"/>
        </w:rPr>
        <w:t>care</w:t>
      </w:r>
    </w:p>
    <w:p w:rsidR="00E372DE" w:rsidRDefault="00E372DE">
      <w:pPr>
        <w:pStyle w:val="BodyText"/>
        <w:spacing w:before="9"/>
        <w:rPr>
          <w:sz w:val="35"/>
        </w:rPr>
      </w:pPr>
    </w:p>
    <w:p w:rsidR="00E372DE" w:rsidRDefault="00686F26">
      <w:pPr>
        <w:pStyle w:val="BodyText"/>
        <w:ind w:left="260"/>
      </w:pPr>
      <w:r>
        <w:t xml:space="preserve">Additionally, that neither I/we nor anyone who resides in our home </w:t>
      </w:r>
      <w:proofErr w:type="gramStart"/>
      <w:r>
        <w:t>have</w:t>
      </w:r>
      <w:proofErr w:type="gramEnd"/>
      <w:r>
        <w:t>:</w:t>
      </w:r>
    </w:p>
    <w:p w:rsidR="00E372DE" w:rsidRDefault="00E372DE">
      <w:pPr>
        <w:pStyle w:val="BodyText"/>
      </w:pPr>
    </w:p>
    <w:p w:rsidR="00E372DE" w:rsidRDefault="00686F26">
      <w:pPr>
        <w:pStyle w:val="ListParagraph"/>
        <w:numPr>
          <w:ilvl w:val="0"/>
          <w:numId w:val="1"/>
        </w:numPr>
        <w:tabs>
          <w:tab w:val="left" w:pos="979"/>
          <w:tab w:val="left" w:pos="980"/>
        </w:tabs>
        <w:rPr>
          <w:sz w:val="24"/>
        </w:rPr>
      </w:pPr>
      <w:r>
        <w:rPr>
          <w:sz w:val="24"/>
        </w:rPr>
        <w:t>been outside of Canada in the last 14</w:t>
      </w:r>
      <w:r>
        <w:rPr>
          <w:spacing w:val="-8"/>
          <w:sz w:val="24"/>
        </w:rPr>
        <w:t xml:space="preserve"> </w:t>
      </w:r>
      <w:r>
        <w:rPr>
          <w:sz w:val="24"/>
        </w:rPr>
        <w:t>days;</w:t>
      </w:r>
    </w:p>
    <w:p w:rsidR="00E372DE" w:rsidRDefault="00E372DE">
      <w:pPr>
        <w:rPr>
          <w:sz w:val="24"/>
        </w:rPr>
        <w:sectPr w:rsidR="00E372DE">
          <w:type w:val="continuous"/>
          <w:pgSz w:w="12240" w:h="15840"/>
          <w:pgMar w:top="560" w:right="940" w:bottom="280" w:left="1180" w:header="720" w:footer="720" w:gutter="0"/>
          <w:cols w:space="720"/>
        </w:sectPr>
      </w:pPr>
    </w:p>
    <w:p w:rsidR="00E372DE" w:rsidRDefault="00686F26">
      <w:pPr>
        <w:pStyle w:val="ListParagraph"/>
        <w:numPr>
          <w:ilvl w:val="0"/>
          <w:numId w:val="1"/>
        </w:numPr>
        <w:tabs>
          <w:tab w:val="left" w:pos="979"/>
          <w:tab w:val="left" w:pos="980"/>
        </w:tabs>
        <w:spacing w:before="80"/>
        <w:ind w:right="500"/>
        <w:rPr>
          <w:sz w:val="24"/>
        </w:rPr>
      </w:pPr>
      <w:r>
        <w:rPr>
          <w:sz w:val="24"/>
        </w:rPr>
        <w:lastRenderedPageBreak/>
        <w:t>been in close contact with a person with respiratory illness who has been outside of Canada 14 days prior to the onset of</w:t>
      </w:r>
      <w:r>
        <w:rPr>
          <w:spacing w:val="-7"/>
          <w:sz w:val="24"/>
        </w:rPr>
        <w:t xml:space="preserve"> </w:t>
      </w:r>
      <w:r>
        <w:rPr>
          <w:sz w:val="24"/>
        </w:rPr>
        <w:t>symptoms;</w:t>
      </w:r>
    </w:p>
    <w:p w:rsidR="00E372DE" w:rsidRDefault="00686F26">
      <w:pPr>
        <w:pStyle w:val="ListParagraph"/>
        <w:numPr>
          <w:ilvl w:val="0"/>
          <w:numId w:val="1"/>
        </w:numPr>
        <w:tabs>
          <w:tab w:val="left" w:pos="979"/>
          <w:tab w:val="left" w:pos="980"/>
        </w:tabs>
        <w:rPr>
          <w:sz w:val="24"/>
        </w:rPr>
      </w:pPr>
      <w:proofErr w:type="gramStart"/>
      <w:r>
        <w:rPr>
          <w:sz w:val="24"/>
        </w:rPr>
        <w:t>been</w:t>
      </w:r>
      <w:proofErr w:type="gramEnd"/>
      <w:r>
        <w:rPr>
          <w:sz w:val="24"/>
        </w:rPr>
        <w:t xml:space="preserve"> in close contact with confirmed or probable case of</w:t>
      </w:r>
      <w:r>
        <w:rPr>
          <w:spacing w:val="-10"/>
          <w:sz w:val="24"/>
        </w:rPr>
        <w:t xml:space="preserve"> </w:t>
      </w:r>
      <w:r>
        <w:rPr>
          <w:sz w:val="24"/>
        </w:rPr>
        <w:t>COVID-1.</w:t>
      </w:r>
    </w:p>
    <w:p w:rsidR="00E372DE" w:rsidRDefault="00E372DE">
      <w:pPr>
        <w:pStyle w:val="BodyText"/>
        <w:rPr>
          <w:sz w:val="30"/>
        </w:rPr>
      </w:pPr>
    </w:p>
    <w:p w:rsidR="00E372DE" w:rsidRDefault="00686F26">
      <w:pPr>
        <w:pStyle w:val="BodyText"/>
        <w:spacing w:before="219"/>
        <w:ind w:left="260" w:right="497"/>
        <w:jc w:val="both"/>
      </w:pPr>
      <w:r>
        <w:t xml:space="preserve">I/we agree to informing the County of </w:t>
      </w:r>
      <w:r w:rsidR="00717CEA" w:rsidRPr="00717CEA">
        <w:rPr>
          <w:b/>
          <w:color w:val="C00000"/>
        </w:rPr>
        <w:t>please add your country</w:t>
      </w:r>
      <w:r>
        <w:t xml:space="preserve"> to any changes to our work status or changes to</w:t>
      </w:r>
      <w:r>
        <w:rPr>
          <w:spacing w:val="-7"/>
        </w:rPr>
        <w:t xml:space="preserve"> </w:t>
      </w:r>
      <w:r>
        <w:t>information</w:t>
      </w:r>
      <w:r>
        <w:rPr>
          <w:spacing w:val="-7"/>
        </w:rPr>
        <w:t xml:space="preserve"> </w:t>
      </w:r>
      <w:r>
        <w:t>requirements</w:t>
      </w:r>
      <w:r>
        <w:rPr>
          <w:spacing w:val="-7"/>
        </w:rPr>
        <w:t xml:space="preserve"> </w:t>
      </w:r>
      <w:r>
        <w:t>on</w:t>
      </w:r>
      <w:r>
        <w:rPr>
          <w:spacing w:val="-7"/>
        </w:rPr>
        <w:t xml:space="preserve"> </w:t>
      </w:r>
      <w:r>
        <w:t>this</w:t>
      </w:r>
      <w:r>
        <w:rPr>
          <w:spacing w:val="-5"/>
        </w:rPr>
        <w:t xml:space="preserve"> </w:t>
      </w:r>
      <w:r>
        <w:t>form</w:t>
      </w:r>
      <w:r>
        <w:rPr>
          <w:spacing w:val="-6"/>
        </w:rPr>
        <w:t xml:space="preserve"> </w:t>
      </w:r>
      <w:r>
        <w:t>and</w:t>
      </w:r>
      <w:r>
        <w:rPr>
          <w:spacing w:val="-7"/>
        </w:rPr>
        <w:t xml:space="preserve"> </w:t>
      </w:r>
      <w:r>
        <w:t>understand</w:t>
      </w:r>
      <w:r>
        <w:rPr>
          <w:spacing w:val="-7"/>
        </w:rPr>
        <w:t xml:space="preserve"> </w:t>
      </w:r>
      <w:r>
        <w:t>that</w:t>
      </w:r>
      <w:r>
        <w:rPr>
          <w:spacing w:val="-6"/>
        </w:rPr>
        <w:t xml:space="preserve"> </w:t>
      </w:r>
      <w:r>
        <w:t>it</w:t>
      </w:r>
      <w:r>
        <w:rPr>
          <w:spacing w:val="-6"/>
        </w:rPr>
        <w:t xml:space="preserve"> </w:t>
      </w:r>
      <w:r>
        <w:t>may</w:t>
      </w:r>
      <w:r>
        <w:rPr>
          <w:spacing w:val="-6"/>
        </w:rPr>
        <w:t xml:space="preserve"> </w:t>
      </w:r>
      <w:r>
        <w:t>suspend</w:t>
      </w:r>
      <w:r>
        <w:rPr>
          <w:spacing w:val="-7"/>
        </w:rPr>
        <w:t xml:space="preserve"> </w:t>
      </w:r>
      <w:r>
        <w:t>our</w:t>
      </w:r>
      <w:r>
        <w:rPr>
          <w:spacing w:val="-6"/>
        </w:rPr>
        <w:t xml:space="preserve"> </w:t>
      </w:r>
      <w:r>
        <w:t>application</w:t>
      </w:r>
      <w:r>
        <w:rPr>
          <w:spacing w:val="-7"/>
        </w:rPr>
        <w:t xml:space="preserve"> </w:t>
      </w:r>
      <w:r>
        <w:t>to access Emergency Child Care</w:t>
      </w:r>
      <w:r>
        <w:rPr>
          <w:spacing w:val="-4"/>
        </w:rPr>
        <w:t xml:space="preserve"> </w:t>
      </w:r>
      <w:r>
        <w:t>Services.</w:t>
      </w:r>
    </w:p>
    <w:p w:rsidR="00E372DE" w:rsidRDefault="00E372DE">
      <w:pPr>
        <w:pStyle w:val="BodyText"/>
      </w:pPr>
    </w:p>
    <w:p w:rsidR="00E372DE" w:rsidRDefault="00E372DE">
      <w:pPr>
        <w:pStyle w:val="BodyText"/>
      </w:pPr>
    </w:p>
    <w:p w:rsidR="00E372DE" w:rsidRDefault="00E372DE">
      <w:pPr>
        <w:pStyle w:val="BodyText"/>
      </w:pPr>
    </w:p>
    <w:p w:rsidR="00E372DE" w:rsidRDefault="00E372DE">
      <w:pPr>
        <w:pStyle w:val="BodyText"/>
      </w:pPr>
    </w:p>
    <w:p w:rsidR="00E372DE" w:rsidRDefault="00686F26">
      <w:pPr>
        <w:pStyle w:val="BodyText"/>
        <w:ind w:left="259"/>
      </w:pPr>
      <w:r>
        <w:t>WITNESS</w:t>
      </w:r>
    </w:p>
    <w:p w:rsidR="00E372DE" w:rsidRDefault="00E372DE">
      <w:pPr>
        <w:pStyle w:val="BodyText"/>
        <w:rPr>
          <w:sz w:val="20"/>
        </w:rPr>
      </w:pPr>
    </w:p>
    <w:p w:rsidR="00E372DE" w:rsidRDefault="00E372DE">
      <w:pPr>
        <w:pStyle w:val="BodyText"/>
        <w:rPr>
          <w:sz w:val="20"/>
        </w:rPr>
      </w:pPr>
    </w:p>
    <w:p w:rsidR="00E372DE" w:rsidRDefault="005C0859">
      <w:pPr>
        <w:pStyle w:val="BodyText"/>
        <w:spacing w:before="8"/>
        <w:rPr>
          <w:sz w:val="25"/>
        </w:rPr>
      </w:pPr>
      <w:r>
        <w:rPr>
          <w:noProof/>
          <w:lang w:bidi="ar-SA"/>
        </w:rPr>
        <mc:AlternateContent>
          <mc:Choice Requires="wps">
            <w:drawing>
              <wp:anchor distT="0" distB="0" distL="0" distR="0" simplePos="0" relativeHeight="251659264" behindDoc="1" locked="0" layoutInCell="1" allowOverlap="1">
                <wp:simplePos x="0" y="0"/>
                <wp:positionH relativeFrom="page">
                  <wp:posOffset>948690</wp:posOffset>
                </wp:positionH>
                <wp:positionV relativeFrom="paragraph">
                  <wp:posOffset>229235</wp:posOffset>
                </wp:positionV>
                <wp:extent cx="220218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02180" cy="1270"/>
                        </a:xfrm>
                        <a:custGeom>
                          <a:avLst/>
                          <a:gdLst>
                            <a:gd name="T0" fmla="+- 0 1494 1494"/>
                            <a:gd name="T1" fmla="*/ T0 w 3468"/>
                            <a:gd name="T2" fmla="+- 0 4962 1494"/>
                            <a:gd name="T3" fmla="*/ T2 w 3468"/>
                          </a:gdLst>
                          <a:ahLst/>
                          <a:cxnLst>
                            <a:cxn ang="0">
                              <a:pos x="T1" y="0"/>
                            </a:cxn>
                            <a:cxn ang="0">
                              <a:pos x="T3" y="0"/>
                            </a:cxn>
                          </a:cxnLst>
                          <a:rect l="0" t="0" r="r" b="b"/>
                          <a:pathLst>
                            <a:path w="3468">
                              <a:moveTo>
                                <a:pt x="0" y="0"/>
                              </a:moveTo>
                              <a:lnTo>
                                <a:pt x="3468"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74.7pt;margin-top:18.05pt;width:173.4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6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" path="m,l3468,e" filled="f" strokeweight=".27489mm">
                <v:path arrowok="t" o:connecttype="custom" o:connectlocs="0,0;2202180,0" o:connectangles="0,0"/>
                <w10:wrap type="topAndBottom" anchorx="page"/>
              </v:shape>
            </w:pict>
          </mc:Fallback>
        </mc:AlternateContent>
      </w:r>
      <w:r>
        <w:rPr>
          <w:noProof/>
          <w:lang w:bidi="ar-SA"/>
        </w:rPr>
        <mc:AlternateContent>
          <mc:Choice Requires="wps">
            <w:drawing>
              <wp:anchor distT="0" distB="0" distL="0" distR="0" simplePos="0" relativeHeight="251660288" behindDoc="1" locked="0" layoutInCell="1" allowOverlap="1">
                <wp:simplePos x="0" y="0"/>
                <wp:positionH relativeFrom="page">
                  <wp:posOffset>3665855</wp:posOffset>
                </wp:positionH>
                <wp:positionV relativeFrom="paragraph">
                  <wp:posOffset>229235</wp:posOffset>
                </wp:positionV>
                <wp:extent cx="280924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09240" cy="1270"/>
                        </a:xfrm>
                        <a:custGeom>
                          <a:avLst/>
                          <a:gdLst>
                            <a:gd name="T0" fmla="+- 0 5773 5773"/>
                            <a:gd name="T1" fmla="*/ T0 w 4424"/>
                            <a:gd name="T2" fmla="+- 0 10197 5773"/>
                            <a:gd name="T3" fmla="*/ T2 w 4424"/>
                          </a:gdLst>
                          <a:ahLst/>
                          <a:cxnLst>
                            <a:cxn ang="0">
                              <a:pos x="T1" y="0"/>
                            </a:cxn>
                            <a:cxn ang="0">
                              <a:pos x="T3" y="0"/>
                            </a:cxn>
                          </a:cxnLst>
                          <a:rect l="0" t="0" r="r" b="b"/>
                          <a:pathLst>
                            <a:path w="4424">
                              <a:moveTo>
                                <a:pt x="0" y="0"/>
                              </a:moveTo>
                              <a:lnTo>
                                <a:pt x="4424" y="0"/>
                              </a:lnTo>
                            </a:path>
                          </a:pathLst>
                        </a:custGeom>
                        <a:noFill/>
                        <a:ln w="98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288.65pt;margin-top:18.05pt;width:221.2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" path="m,l4424,e" filled="f" strokeweight=".27489mm">
                <v:path arrowok="t" o:connecttype="custom" o:connectlocs="0,0;2809240,0" o:connectangles="0,0"/>
                <w10:wrap type="topAndBottom" anchorx="page"/>
              </v:shape>
            </w:pict>
          </mc:Fallback>
        </mc:AlternateContent>
      </w:r>
    </w:p>
    <w:p w:rsidR="00E372DE" w:rsidRDefault="00686F26">
      <w:pPr>
        <w:pStyle w:val="BodyText"/>
        <w:spacing w:line="286" w:lineRule="exact"/>
        <w:ind w:left="4560" w:right="3568"/>
        <w:jc w:val="center"/>
      </w:pPr>
      <w:r>
        <w:t>PARENT/GUARDIAN</w:t>
      </w:r>
    </w:p>
    <w:p w:rsidR="00E372DE" w:rsidRDefault="00E372DE">
      <w:pPr>
        <w:pStyle w:val="BodyText"/>
        <w:rPr>
          <w:sz w:val="20"/>
        </w:rPr>
      </w:pPr>
    </w:p>
    <w:p w:rsidR="00E372DE" w:rsidRDefault="00E372DE">
      <w:pPr>
        <w:pStyle w:val="BodyText"/>
        <w:rPr>
          <w:sz w:val="20"/>
        </w:rPr>
      </w:pPr>
    </w:p>
    <w:p w:rsidR="00E372DE" w:rsidRDefault="00E372DE">
      <w:pPr>
        <w:pStyle w:val="BodyText"/>
        <w:spacing w:before="9"/>
        <w:rPr>
          <w:sz w:val="25"/>
        </w:rPr>
      </w:pPr>
    </w:p>
    <w:p w:rsidR="00E372DE" w:rsidRDefault="00686F26">
      <w:pPr>
        <w:pStyle w:val="BodyText"/>
        <w:spacing w:before="51"/>
        <w:ind w:left="260"/>
      </w:pPr>
      <w:r>
        <w:t>Dated</w:t>
      </w:r>
    </w:p>
    <w:sectPr w:rsidR="00E372DE">
      <w:pgSz w:w="12240" w:h="15840"/>
      <w:pgMar w:top="1360" w:right="94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514F2"/>
    <w:multiLevelType w:val="hybridMultilevel"/>
    <w:tmpl w:val="73C4C298"/>
    <w:lvl w:ilvl="0" w:tplc="EC18ECF4">
      <w:numFmt w:val="bullet"/>
      <w:lvlText w:val=""/>
      <w:lvlJc w:val="left"/>
      <w:pPr>
        <w:ind w:left="980" w:hanging="360"/>
      </w:pPr>
      <w:rPr>
        <w:rFonts w:ascii="Symbol" w:eastAsia="Symbol" w:hAnsi="Symbol" w:cs="Symbol" w:hint="default"/>
        <w:w w:val="100"/>
        <w:sz w:val="24"/>
        <w:szCs w:val="24"/>
        <w:lang w:val="en-US" w:eastAsia="en-US" w:bidi="en-US"/>
      </w:rPr>
    </w:lvl>
    <w:lvl w:ilvl="1" w:tplc="E8A23F3A">
      <w:numFmt w:val="bullet"/>
      <w:lvlText w:val="•"/>
      <w:lvlJc w:val="left"/>
      <w:pPr>
        <w:ind w:left="1894" w:hanging="360"/>
      </w:pPr>
      <w:rPr>
        <w:rFonts w:hint="default"/>
        <w:lang w:val="en-US" w:eastAsia="en-US" w:bidi="en-US"/>
      </w:rPr>
    </w:lvl>
    <w:lvl w:ilvl="2" w:tplc="EB469DD2">
      <w:numFmt w:val="bullet"/>
      <w:lvlText w:val="•"/>
      <w:lvlJc w:val="left"/>
      <w:pPr>
        <w:ind w:left="2808" w:hanging="360"/>
      </w:pPr>
      <w:rPr>
        <w:rFonts w:hint="default"/>
        <w:lang w:val="en-US" w:eastAsia="en-US" w:bidi="en-US"/>
      </w:rPr>
    </w:lvl>
    <w:lvl w:ilvl="3" w:tplc="25A6D31E">
      <w:numFmt w:val="bullet"/>
      <w:lvlText w:val="•"/>
      <w:lvlJc w:val="left"/>
      <w:pPr>
        <w:ind w:left="3722" w:hanging="360"/>
      </w:pPr>
      <w:rPr>
        <w:rFonts w:hint="default"/>
        <w:lang w:val="en-US" w:eastAsia="en-US" w:bidi="en-US"/>
      </w:rPr>
    </w:lvl>
    <w:lvl w:ilvl="4" w:tplc="DD78EA4A">
      <w:numFmt w:val="bullet"/>
      <w:lvlText w:val="•"/>
      <w:lvlJc w:val="left"/>
      <w:pPr>
        <w:ind w:left="4636" w:hanging="360"/>
      </w:pPr>
      <w:rPr>
        <w:rFonts w:hint="default"/>
        <w:lang w:val="en-US" w:eastAsia="en-US" w:bidi="en-US"/>
      </w:rPr>
    </w:lvl>
    <w:lvl w:ilvl="5" w:tplc="BB008074">
      <w:numFmt w:val="bullet"/>
      <w:lvlText w:val="•"/>
      <w:lvlJc w:val="left"/>
      <w:pPr>
        <w:ind w:left="5550" w:hanging="360"/>
      </w:pPr>
      <w:rPr>
        <w:rFonts w:hint="default"/>
        <w:lang w:val="en-US" w:eastAsia="en-US" w:bidi="en-US"/>
      </w:rPr>
    </w:lvl>
    <w:lvl w:ilvl="6" w:tplc="740ED1DE">
      <w:numFmt w:val="bullet"/>
      <w:lvlText w:val="•"/>
      <w:lvlJc w:val="left"/>
      <w:pPr>
        <w:ind w:left="6464" w:hanging="360"/>
      </w:pPr>
      <w:rPr>
        <w:rFonts w:hint="default"/>
        <w:lang w:val="en-US" w:eastAsia="en-US" w:bidi="en-US"/>
      </w:rPr>
    </w:lvl>
    <w:lvl w:ilvl="7" w:tplc="B178D466">
      <w:numFmt w:val="bullet"/>
      <w:lvlText w:val="•"/>
      <w:lvlJc w:val="left"/>
      <w:pPr>
        <w:ind w:left="7378" w:hanging="360"/>
      </w:pPr>
      <w:rPr>
        <w:rFonts w:hint="default"/>
        <w:lang w:val="en-US" w:eastAsia="en-US" w:bidi="en-US"/>
      </w:rPr>
    </w:lvl>
    <w:lvl w:ilvl="8" w:tplc="E8441BB8">
      <w:numFmt w:val="bullet"/>
      <w:lvlText w:val="•"/>
      <w:lvlJc w:val="left"/>
      <w:pPr>
        <w:ind w:left="829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rQ0MjQ3NjczMrYwNbJQ0lEKTi0uzszPAykwqgUANfE9SywAAAA="/>
  </w:docVars>
  <w:rsids>
    <w:rsidRoot w:val="00E372DE"/>
    <w:rsid w:val="002426F8"/>
    <w:rsid w:val="005C0859"/>
    <w:rsid w:val="00686F26"/>
    <w:rsid w:val="00717CEA"/>
    <w:rsid w:val="00805E21"/>
    <w:rsid w:val="00E3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5E21"/>
    <w:rPr>
      <w:rFonts w:ascii="Tahoma" w:hAnsi="Tahoma" w:cs="Tahoma"/>
      <w:sz w:val="16"/>
      <w:szCs w:val="16"/>
    </w:rPr>
  </w:style>
  <w:style w:type="character" w:customStyle="1" w:styleId="BalloonTextChar">
    <w:name w:val="Balloon Text Char"/>
    <w:basedOn w:val="DefaultParagraphFont"/>
    <w:link w:val="BalloonText"/>
    <w:uiPriority w:val="99"/>
    <w:semiHidden/>
    <w:rsid w:val="00805E21"/>
    <w:rPr>
      <w:rFonts w:ascii="Tahoma" w:eastAsia="Calibri"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05E21"/>
    <w:rPr>
      <w:rFonts w:ascii="Tahoma" w:hAnsi="Tahoma" w:cs="Tahoma"/>
      <w:sz w:val="16"/>
      <w:szCs w:val="16"/>
    </w:rPr>
  </w:style>
  <w:style w:type="character" w:customStyle="1" w:styleId="BalloonTextChar">
    <w:name w:val="Balloon Text Char"/>
    <w:basedOn w:val="DefaultParagraphFont"/>
    <w:link w:val="BalloonText"/>
    <w:uiPriority w:val="99"/>
    <w:semiHidden/>
    <w:rsid w:val="00805E21"/>
    <w:rPr>
      <w:rFonts w:ascii="Tahoma" w:eastAsia="Calibri"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08544-1F2D-47D6-A646-E93ACBB8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COUNTY OF WELLINGTON</vt:lpstr>
    </vt:vector>
  </TitlesOfParts>
  <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WELLINGTON</dc:title>
  <dc:creator>Kristine Allison</dc:creator>
  <cp:lastModifiedBy>Windows User</cp:lastModifiedBy>
  <cp:revision>3</cp:revision>
  <dcterms:created xsi:type="dcterms:W3CDTF">2020-04-21T16:32:00Z</dcterms:created>
  <dcterms:modified xsi:type="dcterms:W3CDTF">2020-04-21T16:32:00Z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2020-04-01T00:00:00Z</vt:filetime>
  </property>
  <property fmtid="{D5CDD505-2E9C-101B-9397-08002B2CF9AE}" pid="3" name="Creator">
    <vt:lpwstr>Acrobat PDFMaker 15 for Word</vt:lpwstr>
  </property>
  <property fmtid="{D5CDD505-2E9C-101B-9397-08002B2CF9AE}" pid="4" name="LastSaved">
    <vt:filetime>2020-04-21T00:00:00Z</vt:filetime>
  </property>
</Properties>
</file>